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C05C4" w14:textId="77777777" w:rsidR="007470D0" w:rsidRPr="00B31CAD" w:rsidRDefault="007470D0" w:rsidP="007470D0">
      <w:pPr>
        <w:pStyle w:val="Web"/>
        <w:rPr>
          <w:rFonts w:ascii="-webkit-standard" w:hAnsi="-webkit-standard"/>
          <w:color w:val="000000"/>
        </w:rPr>
      </w:pPr>
    </w:p>
    <w:p w14:paraId="2D45EA93" w14:textId="77777777" w:rsidR="007470D0" w:rsidRPr="00B31CAD" w:rsidRDefault="007470D0" w:rsidP="007470D0">
      <w:pPr>
        <w:pStyle w:val="Web"/>
        <w:rPr>
          <w:rFonts w:ascii="-webkit-standard" w:hAnsi="-webkit-standard"/>
          <w:color w:val="000000"/>
        </w:rPr>
      </w:pPr>
    </w:p>
    <w:p w14:paraId="6E44CFFB" w14:textId="1962B73A" w:rsidR="00667F95" w:rsidRPr="00BD6319" w:rsidRDefault="00EF3AEF" w:rsidP="00693256">
      <w:pPr>
        <w:pStyle w:val="Web"/>
        <w:jc w:val="both"/>
        <w:rPr>
          <w:rFonts w:ascii="-webkit-standard" w:hAnsi="-webkit-standard"/>
          <w:color w:val="000000"/>
        </w:rPr>
      </w:pPr>
      <w:r>
        <w:rPr>
          <w:rFonts w:ascii="-webkit-standard" w:hAnsi="-webkit-standard"/>
          <w:color w:val="000000"/>
        </w:rPr>
        <w:t xml:space="preserve">                                                                                                                     </w:t>
      </w:r>
      <w:r w:rsidR="007470D0">
        <w:rPr>
          <w:rFonts w:ascii="-webkit-standard" w:hAnsi="-webkit-standard"/>
          <w:color w:val="000000"/>
        </w:rPr>
        <w:t xml:space="preserve">Αθήνα, </w:t>
      </w:r>
      <w:r w:rsidR="00AC0C69" w:rsidRPr="0074432C">
        <w:rPr>
          <w:rFonts w:ascii="-webkit-standard" w:hAnsi="-webkit-standard"/>
          <w:color w:val="000000"/>
        </w:rPr>
        <w:t>1</w:t>
      </w:r>
      <w:r w:rsidR="00C44879" w:rsidRPr="00BD6319">
        <w:rPr>
          <w:rFonts w:ascii="-webkit-standard" w:hAnsi="-webkit-standard"/>
          <w:color w:val="000000"/>
        </w:rPr>
        <w:t>8</w:t>
      </w:r>
      <w:r w:rsidR="007470D0">
        <w:rPr>
          <w:rFonts w:ascii="-webkit-standard" w:hAnsi="-webkit-standard"/>
          <w:color w:val="000000"/>
        </w:rPr>
        <w:t>/</w:t>
      </w:r>
      <w:r w:rsidR="00C44879" w:rsidRPr="00BD6319">
        <w:rPr>
          <w:rFonts w:ascii="-webkit-standard" w:hAnsi="-webkit-standard"/>
          <w:color w:val="000000"/>
        </w:rPr>
        <w:t>06</w:t>
      </w:r>
      <w:r w:rsidR="007470D0">
        <w:rPr>
          <w:rFonts w:ascii="-webkit-standard" w:hAnsi="-webkit-standard"/>
          <w:color w:val="000000"/>
        </w:rPr>
        <w:t>/202</w:t>
      </w:r>
      <w:r w:rsidR="00C44879" w:rsidRPr="00BD6319">
        <w:rPr>
          <w:rFonts w:ascii="-webkit-standard" w:hAnsi="-webkit-standard"/>
          <w:color w:val="000000"/>
        </w:rPr>
        <w:t>6</w:t>
      </w:r>
    </w:p>
    <w:p w14:paraId="60EBD46E" w14:textId="77777777" w:rsidR="007470D0" w:rsidRPr="00667F95" w:rsidRDefault="00667F95" w:rsidP="00693256">
      <w:pPr>
        <w:pStyle w:val="Web"/>
        <w:jc w:val="both"/>
        <w:rPr>
          <w:rFonts w:ascii="-webkit-standard" w:hAnsi="-webkit-standard"/>
          <w:color w:val="000000"/>
        </w:rPr>
      </w:pPr>
      <w:r>
        <w:rPr>
          <w:rFonts w:ascii="-webkit-standard" w:hAnsi="-webkit-standard"/>
          <w:color w:val="000000"/>
        </w:rPr>
        <w:t xml:space="preserve">                                                           </w:t>
      </w:r>
      <w:r w:rsidR="007470D0" w:rsidRPr="00693256">
        <w:rPr>
          <w:rFonts w:asciiTheme="minorHAnsi" w:hAnsiTheme="minorHAnsi" w:cstheme="minorHAnsi"/>
          <w:b/>
          <w:bCs/>
          <w:color w:val="000000"/>
        </w:rPr>
        <w:t>ΕΡΩΤΗΣΗ</w:t>
      </w:r>
      <w:r w:rsidR="007470D0" w:rsidRPr="00693256">
        <w:rPr>
          <w:rStyle w:val="apple-converted-space"/>
          <w:rFonts w:asciiTheme="minorHAnsi" w:hAnsiTheme="minorHAnsi" w:cstheme="minorHAnsi"/>
          <w:b/>
          <w:bCs/>
          <w:color w:val="000000"/>
        </w:rPr>
        <w:t> </w:t>
      </w:r>
    </w:p>
    <w:p w14:paraId="48E24A58" w14:textId="77777777" w:rsidR="00BD6319" w:rsidRPr="00BD6319" w:rsidRDefault="0074432C" w:rsidP="00BD6319">
      <w:pPr>
        <w:pStyle w:val="p1"/>
        <w:rPr>
          <w:rFonts w:asciiTheme="minorHAnsi" w:hAnsiTheme="minorHAnsi" w:cstheme="minorHAnsi"/>
          <w:sz w:val="22"/>
          <w:szCs w:val="22"/>
        </w:rPr>
      </w:pPr>
      <w:r w:rsidRPr="00BD6319">
        <w:rPr>
          <w:rFonts w:asciiTheme="minorHAnsi" w:hAnsiTheme="minorHAnsi" w:cstheme="minorHAnsi"/>
          <w:b/>
          <w:bCs/>
          <w:sz w:val="22"/>
          <w:szCs w:val="22"/>
        </w:rPr>
        <w:t xml:space="preserve">ΠΡΟΣ: </w:t>
      </w:r>
      <w:r w:rsidR="00BD6319" w:rsidRPr="00BD6319">
        <w:rPr>
          <w:rFonts w:asciiTheme="minorHAnsi" w:hAnsiTheme="minorHAnsi" w:cstheme="minorHAnsi"/>
          <w:sz w:val="22"/>
          <w:szCs w:val="22"/>
        </w:rPr>
        <w:t>Υπουργό Εθνικής Οικονομίας και Οικονομικών κ. Κυριάκο Πιερρακάκη</w:t>
      </w:r>
    </w:p>
    <w:p w14:paraId="2C4AE464" w14:textId="5BD32E46" w:rsidR="00BD6319" w:rsidRPr="00BD6319" w:rsidRDefault="00BD6319" w:rsidP="00BD6319">
      <w:pPr>
        <w:pStyle w:val="p1"/>
        <w:rPr>
          <w:rFonts w:asciiTheme="minorHAnsi" w:hAnsiTheme="minorHAnsi" w:cstheme="minorHAnsi"/>
          <w:sz w:val="22"/>
          <w:szCs w:val="22"/>
        </w:rPr>
      </w:pPr>
      <w:r w:rsidRPr="00BD6319">
        <w:rPr>
          <w:rFonts w:asciiTheme="minorHAnsi" w:hAnsiTheme="minorHAnsi" w:cstheme="minorHAnsi"/>
          <w:sz w:val="22"/>
          <w:szCs w:val="22"/>
        </w:rPr>
        <w:t xml:space="preserve">και προς την Υπουργό Παιδείας, Θρησκευμάτων και Αθλητισμού </w:t>
      </w:r>
      <w:r w:rsidRPr="00BD6319">
        <w:rPr>
          <w:rFonts w:asciiTheme="minorHAnsi" w:hAnsiTheme="minorHAnsi" w:cstheme="minorHAnsi"/>
          <w:sz w:val="22"/>
          <w:szCs w:val="22"/>
        </w:rPr>
        <w:t>κ. Σοφία</w:t>
      </w:r>
      <w:r w:rsidRPr="00BD6319">
        <w:rPr>
          <w:rFonts w:asciiTheme="minorHAnsi" w:hAnsiTheme="minorHAnsi" w:cstheme="minorHAnsi"/>
          <w:sz w:val="22"/>
          <w:szCs w:val="22"/>
        </w:rPr>
        <w:t xml:space="preserve"> Ζαχαράκη</w:t>
      </w:r>
    </w:p>
    <w:p w14:paraId="7B8DFA5F" w14:textId="5028A2AC" w:rsidR="0074432C" w:rsidRDefault="0074432C" w:rsidP="00C44879"/>
    <w:p w14:paraId="30CB0822" w14:textId="77777777" w:rsidR="00C44879" w:rsidRPr="00BD6319" w:rsidRDefault="00C44879" w:rsidP="00C44879">
      <w:pPr>
        <w:rPr>
          <w:b/>
          <w:bCs/>
        </w:rPr>
      </w:pPr>
    </w:p>
    <w:p w14:paraId="08B4E109" w14:textId="0634C089" w:rsidR="00C44879" w:rsidRPr="00E80DD4" w:rsidRDefault="0074432C" w:rsidP="00C44879">
      <w:pPr>
        <w:rPr>
          <w:b/>
          <w:bCs/>
          <w:sz w:val="22"/>
          <w:szCs w:val="22"/>
        </w:rPr>
      </w:pPr>
      <w:r w:rsidRPr="00924E08">
        <w:rPr>
          <w:b/>
          <w:bCs/>
        </w:rPr>
        <w:t xml:space="preserve">ΘΕΜΑ: </w:t>
      </w:r>
      <w:r w:rsidR="00C44879" w:rsidRPr="00E80DD4">
        <w:rPr>
          <w:b/>
          <w:bCs/>
          <w:sz w:val="22"/>
          <w:szCs w:val="22"/>
        </w:rPr>
        <w:t>Στέγαση του Ιστορικού Αρχείου Κρήτης στο Παγοποιείο («Ψυγείο») της Δημοτικής Αγοράς Χανίων</w:t>
      </w:r>
    </w:p>
    <w:p w14:paraId="1E29BDFC" w14:textId="77777777" w:rsidR="00C44879" w:rsidRPr="00E80DD4" w:rsidRDefault="00C44879" w:rsidP="00C44879">
      <w:pPr>
        <w:rPr>
          <w:sz w:val="22"/>
          <w:szCs w:val="22"/>
        </w:rPr>
      </w:pPr>
    </w:p>
    <w:p w14:paraId="426A2A5D" w14:textId="77777777" w:rsidR="00C44879" w:rsidRPr="00E80DD4" w:rsidRDefault="00C44879" w:rsidP="00C44879">
      <w:pPr>
        <w:spacing w:line="360" w:lineRule="auto"/>
        <w:jc w:val="both"/>
        <w:rPr>
          <w:sz w:val="22"/>
          <w:szCs w:val="22"/>
        </w:rPr>
      </w:pPr>
      <w:r>
        <w:rPr>
          <w:sz w:val="22"/>
          <w:szCs w:val="22"/>
        </w:rPr>
        <w:t>Κυρία</w:t>
      </w:r>
      <w:r w:rsidRPr="00E80DD4">
        <w:rPr>
          <w:sz w:val="22"/>
          <w:szCs w:val="22"/>
        </w:rPr>
        <w:t xml:space="preserve"> Υπουργέ, </w:t>
      </w:r>
    </w:p>
    <w:p w14:paraId="7DE80600" w14:textId="77777777" w:rsidR="00C44879" w:rsidRPr="00E80DD4" w:rsidRDefault="00C44879" w:rsidP="00C44879">
      <w:pPr>
        <w:spacing w:line="360" w:lineRule="auto"/>
        <w:jc w:val="both"/>
        <w:rPr>
          <w:sz w:val="22"/>
          <w:szCs w:val="22"/>
        </w:rPr>
      </w:pPr>
      <w:r w:rsidRPr="00E80DD4">
        <w:rPr>
          <w:sz w:val="22"/>
          <w:szCs w:val="22"/>
        </w:rPr>
        <w:t xml:space="preserve">Το Ιστορικό Αρχείο Κρήτης με έδρα τα Χανιά αποτελεί ένας από τους σημαντικότερους φορείς ανάδειξης και προστασίας της ιστορίας της Κρήτης. Η προσφορά του στην ιστορική έρευνα, την εκπαίδευση και τον πολιτισμό εδώ και δεκαετίες είναι πραγματικά ανεκτίμητη. Τα τελευταία χρόνια, το ζήτημα της μεταστέγασής του σε χώρο κατάλληλο για την προστασία και τον όγκο των τεκμηρίων που φυλάσσει έχει τεθεί κατ’ επανάληψη, χωρίς ωστόσο να έχει εξευρεθεί έως τώρα κάποια λύση. </w:t>
      </w:r>
    </w:p>
    <w:p w14:paraId="493B347F" w14:textId="77777777" w:rsidR="00C44879" w:rsidRPr="00E80DD4" w:rsidRDefault="00C44879" w:rsidP="00C44879">
      <w:pPr>
        <w:spacing w:line="360" w:lineRule="auto"/>
        <w:jc w:val="both"/>
        <w:rPr>
          <w:sz w:val="22"/>
          <w:szCs w:val="22"/>
        </w:rPr>
      </w:pPr>
      <w:r w:rsidRPr="00E80DD4">
        <w:rPr>
          <w:sz w:val="22"/>
          <w:szCs w:val="22"/>
        </w:rPr>
        <w:t xml:space="preserve">Στη δεδομένη στιγμή, με την ολοκλήρωση της ανακατασκευής της Δημοτικής Αγοράς Χανίων, δημιουργείται μια σημαντική ευκαιρία για τη στέγαση του Ιστορικού Αρχείου στο κτήριο του Παγοποιείου, μέρος του ευρύτερου συγκροτήματος της Δημοτικής Αγοράς. Σύμφωνα μάλιστα με γνωμοδότηση της Επιτροπής Στέγασης Δημοσίων Υπηρεσιών, ο χώρος είναι κατάλληλος για τη στέγαση του Ιστορικού Αρχείου Κρήτης. Το σχετικό αίτημα υποστηρίζουν επιπλέον τόσο το ΤΕΕ - Τμήμα Δυτικής Κρήτης όσο και ο Σύλλογος Αρχιτεκτόνων Χανίων με δημόσιες παρεμβάσεις τους.   </w:t>
      </w:r>
    </w:p>
    <w:p w14:paraId="47017988" w14:textId="77777777" w:rsidR="00C44879" w:rsidRPr="00BD6319" w:rsidRDefault="00C44879" w:rsidP="00C44879">
      <w:pPr>
        <w:spacing w:line="360" w:lineRule="auto"/>
        <w:jc w:val="both"/>
        <w:rPr>
          <w:sz w:val="22"/>
          <w:szCs w:val="22"/>
        </w:rPr>
      </w:pPr>
    </w:p>
    <w:p w14:paraId="7F59C7C5" w14:textId="7803DB50" w:rsidR="00C44879" w:rsidRPr="00E80DD4" w:rsidRDefault="00C44879" w:rsidP="00C44879">
      <w:pPr>
        <w:spacing w:line="360" w:lineRule="auto"/>
        <w:jc w:val="both"/>
        <w:rPr>
          <w:sz w:val="22"/>
          <w:szCs w:val="22"/>
        </w:rPr>
      </w:pPr>
      <w:r w:rsidRPr="00E80DD4">
        <w:rPr>
          <w:sz w:val="22"/>
          <w:szCs w:val="22"/>
        </w:rPr>
        <w:t xml:space="preserve">Με βάση τα ανωτέρω, </w:t>
      </w:r>
    </w:p>
    <w:p w14:paraId="3251D664" w14:textId="77777777" w:rsidR="00C44879" w:rsidRPr="00E80DD4" w:rsidRDefault="00C44879" w:rsidP="00C44879">
      <w:pPr>
        <w:spacing w:line="360" w:lineRule="auto"/>
        <w:jc w:val="both"/>
        <w:rPr>
          <w:sz w:val="22"/>
          <w:szCs w:val="22"/>
        </w:rPr>
      </w:pPr>
      <w:r w:rsidRPr="00E80DD4">
        <w:rPr>
          <w:sz w:val="22"/>
          <w:szCs w:val="22"/>
        </w:rPr>
        <w:t xml:space="preserve">ΕΡΩΤΑΣΘΕ </w:t>
      </w:r>
    </w:p>
    <w:p w14:paraId="04955979" w14:textId="77777777" w:rsidR="00C44879" w:rsidRPr="00C44879" w:rsidRDefault="00C44879" w:rsidP="00C44879">
      <w:pPr>
        <w:pStyle w:val="a5"/>
        <w:numPr>
          <w:ilvl w:val="0"/>
          <w:numId w:val="2"/>
        </w:numPr>
        <w:spacing w:line="360" w:lineRule="auto"/>
        <w:jc w:val="both"/>
        <w:rPr>
          <w:sz w:val="22"/>
          <w:szCs w:val="22"/>
          <w:lang w:val="el-GR"/>
        </w:rPr>
      </w:pPr>
    </w:p>
    <w:p w14:paraId="1F07FFAE" w14:textId="77777777" w:rsidR="00C44879" w:rsidRDefault="00C44879" w:rsidP="00C44879">
      <w:pPr>
        <w:pStyle w:val="a5"/>
        <w:spacing w:line="360" w:lineRule="auto"/>
        <w:jc w:val="both"/>
        <w:rPr>
          <w:sz w:val="22"/>
          <w:szCs w:val="22"/>
        </w:rPr>
      </w:pPr>
    </w:p>
    <w:p w14:paraId="089A7D8B" w14:textId="62B5C029" w:rsidR="00C44879" w:rsidRPr="00C44879" w:rsidRDefault="00C44879" w:rsidP="00C44879">
      <w:pPr>
        <w:pStyle w:val="a5"/>
        <w:numPr>
          <w:ilvl w:val="0"/>
          <w:numId w:val="2"/>
        </w:numPr>
        <w:spacing w:line="360" w:lineRule="auto"/>
        <w:jc w:val="both"/>
        <w:rPr>
          <w:sz w:val="22"/>
          <w:szCs w:val="22"/>
          <w:lang w:val="el-GR"/>
        </w:rPr>
      </w:pPr>
      <w:r w:rsidRPr="00C44879">
        <w:rPr>
          <w:sz w:val="22"/>
          <w:szCs w:val="22"/>
          <w:lang w:val="el-GR"/>
        </w:rPr>
        <w:t xml:space="preserve">Με ποιες ενέργειες προτίθεται το Υπουργείο σας να διερευνήσει άμεσα - σε συνεργασία με όλους τους συναρμόδιους φορείς - τη δυνατότητα στέγασης του Ιστορικού Αρχείου Κρήτης στο εν λόγω κτήριο, επιλύοντας ένα από τα σημαντικότερα προβλήματα υποδομών στον τομέα του πολιτισμού στα Χανιά; </w:t>
      </w:r>
    </w:p>
    <w:p w14:paraId="0652D9E7" w14:textId="29CEEE5A" w:rsidR="0074432C" w:rsidRPr="00F67349" w:rsidRDefault="0074432C" w:rsidP="00C44879"/>
    <w:p w14:paraId="337E2B57" w14:textId="77777777" w:rsidR="00FC3F81" w:rsidRPr="00612E65" w:rsidRDefault="007D34FD" w:rsidP="00693256">
      <w:pPr>
        <w:jc w:val="both"/>
      </w:pPr>
      <w:r w:rsidRPr="00603377">
        <w:t xml:space="preserve">                                                                                                             </w:t>
      </w:r>
      <w:r w:rsidR="00FC3F81" w:rsidRPr="00612E65">
        <w:t xml:space="preserve">Ο ΕΡΩΤΩΝ ΒΟΥΛΕΥΤΗΣ </w:t>
      </w:r>
    </w:p>
    <w:p w14:paraId="0A5179D5" w14:textId="77777777" w:rsidR="00FC3F81" w:rsidRPr="00612E65" w:rsidRDefault="00FC3F81" w:rsidP="00693256">
      <w:pPr>
        <w:jc w:val="both"/>
      </w:pPr>
      <w:r w:rsidRPr="00612E65">
        <w:t xml:space="preserve">                                                                  </w:t>
      </w:r>
      <w:r w:rsidR="00612E65">
        <w:t xml:space="preserve">                   </w:t>
      </w:r>
      <w:r w:rsidR="007D34FD">
        <w:rPr>
          <w:lang w:val="en-US"/>
        </w:rPr>
        <w:t xml:space="preserve">       </w:t>
      </w:r>
      <w:r w:rsidRPr="00612E65">
        <w:t xml:space="preserve">ΜΑΡΚΟΓΙΑΝΝΑΚΗΣ ΑΛΕΞΑΝΔΡΟΣ </w:t>
      </w:r>
    </w:p>
    <w:sectPr w:rsidR="00FC3F81" w:rsidRPr="00612E65">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00C82" w14:textId="77777777" w:rsidR="00103BD0" w:rsidRDefault="00103BD0" w:rsidP="00B31CAD">
      <w:r>
        <w:separator/>
      </w:r>
    </w:p>
  </w:endnote>
  <w:endnote w:type="continuationSeparator" w:id="0">
    <w:p w14:paraId="4D8E6DE1" w14:textId="77777777" w:rsidR="00103BD0" w:rsidRDefault="00103BD0" w:rsidP="00B3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71F0" w14:textId="77777777" w:rsidR="00FC3F81" w:rsidRDefault="00FC3F81" w:rsidP="00EF3AEF"/>
  <w:p w14:paraId="234900CC" w14:textId="77777777" w:rsidR="00EF3AEF" w:rsidRDefault="00EF3AEF" w:rsidP="00EF3AEF">
    <w:r>
      <w:t xml:space="preserve">Περίδου 10 ,73135 Χανιά, τηλ </w:t>
    </w:r>
    <w:r w:rsidRPr="00EF3AEF">
      <w:t>:</w:t>
    </w:r>
    <w:r>
      <w:t xml:space="preserve">28210 70033, </w:t>
    </w:r>
  </w:p>
  <w:p w14:paraId="42B04848" w14:textId="77777777" w:rsidR="00EF3AEF" w:rsidRDefault="00EF3AEF" w:rsidP="00EF3AEF">
    <w:r>
      <w:t xml:space="preserve">Βουλής 4, 10562 </w:t>
    </w:r>
    <w:r w:rsidR="0074432C">
      <w:t>Αθήνα</w:t>
    </w:r>
    <w:r>
      <w:t xml:space="preserve">, τηλ </w:t>
    </w:r>
    <w:r w:rsidRPr="00EF3AEF">
      <w:t>:</w:t>
    </w:r>
    <w:r>
      <w:t>2103215979</w:t>
    </w:r>
  </w:p>
  <w:p w14:paraId="7FD1D881" w14:textId="77777777" w:rsidR="00EF3AEF" w:rsidRPr="00EF3AEF" w:rsidRDefault="00EF3AEF" w:rsidP="00EF3AEF">
    <w:r>
      <w:rPr>
        <w:lang w:val="en-US"/>
      </w:rPr>
      <w:t>alexmarkogiannakis</w:t>
    </w:r>
    <w:r w:rsidRPr="009211B2">
      <w:t>@</w:t>
    </w:r>
    <w:r>
      <w:rPr>
        <w:lang w:val="en-US"/>
      </w:rPr>
      <w:t>gmai</w:t>
    </w:r>
    <w:r w:rsidR="0074432C">
      <w:rPr>
        <w:lang w:val="en-US"/>
      </w:rPr>
      <w:t>l</w:t>
    </w:r>
    <w:r w:rsidRPr="009211B2">
      <w:t>.</w:t>
    </w:r>
    <w:r>
      <w:rPr>
        <w:lang w:val="en-US"/>
      </w:rPr>
      <w:t>com</w:t>
    </w:r>
    <w:r>
      <w:t>/</w:t>
    </w:r>
    <w:r>
      <w:rPr>
        <w:lang w:val="en-US"/>
      </w:rPr>
      <w:t>info</w:t>
    </w:r>
    <w:r w:rsidRPr="00EF3AEF">
      <w:t>@</w:t>
    </w:r>
    <w:r>
      <w:rPr>
        <w:lang w:val="en-US"/>
      </w:rPr>
      <w:t>markogiannakis</w:t>
    </w:r>
    <w:r w:rsidRPr="00EF3AEF">
      <w:t>.</w:t>
    </w:r>
    <w:r>
      <w:rPr>
        <w:lang w:val="en-US"/>
      </w:rPr>
      <w:t>gr</w:t>
    </w:r>
  </w:p>
  <w:p w14:paraId="306BD1B6" w14:textId="77777777" w:rsidR="00EF3AEF" w:rsidRDefault="00EF3AEF" w:rsidP="00EF3AEF"/>
  <w:p w14:paraId="33590EE8" w14:textId="77777777" w:rsidR="00EF3AEF" w:rsidRDefault="00EF3AE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954E" w14:textId="77777777" w:rsidR="00103BD0" w:rsidRDefault="00103BD0" w:rsidP="00B31CAD">
      <w:r>
        <w:separator/>
      </w:r>
    </w:p>
  </w:footnote>
  <w:footnote w:type="continuationSeparator" w:id="0">
    <w:p w14:paraId="4E702428" w14:textId="77777777" w:rsidR="00103BD0" w:rsidRDefault="00103BD0" w:rsidP="00B31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05E3" w14:textId="77777777" w:rsidR="00B31CAD" w:rsidRDefault="00B31CAD" w:rsidP="00B31CAD">
    <w:pPr>
      <w:jc w:val="center"/>
      <w:rPr>
        <w:rFonts w:ascii="Times New Roman" w:eastAsia="Times New Roman" w:hAnsi="Times New Roman" w:cs="Times New Roman"/>
        <w:lang w:eastAsia="el-GR"/>
      </w:rPr>
    </w:pPr>
  </w:p>
  <w:p w14:paraId="5985BC57" w14:textId="77777777" w:rsidR="00B31CAD" w:rsidRDefault="00B31CAD" w:rsidP="00B31CAD">
    <w:pPr>
      <w:jc w:val="center"/>
      <w:rPr>
        <w:rFonts w:ascii="Times New Roman" w:eastAsia="Times New Roman" w:hAnsi="Times New Roman" w:cs="Times New Roman"/>
        <w:lang w:eastAsia="el-GR"/>
      </w:rPr>
    </w:pPr>
  </w:p>
  <w:p w14:paraId="7A973E80" w14:textId="77777777" w:rsidR="00B31CAD" w:rsidRDefault="00B31CAD" w:rsidP="00B31CAD">
    <w:pPr>
      <w:jc w:val="center"/>
    </w:pPr>
    <w:r w:rsidRPr="00986D8A">
      <w:rPr>
        <w:rFonts w:ascii="Times New Roman" w:eastAsia="Times New Roman" w:hAnsi="Times New Roman" w:cs="Times New Roman"/>
        <w:lang w:eastAsia="el-GR"/>
      </w:rPr>
      <w:fldChar w:fldCharType="begin"/>
    </w:r>
    <w:r w:rsidRPr="00986D8A">
      <w:rPr>
        <w:rFonts w:ascii="Times New Roman" w:eastAsia="Times New Roman" w:hAnsi="Times New Roman" w:cs="Times New Roman"/>
        <w:lang w:eastAsia="el-GR"/>
      </w:rPr>
      <w:instrText xml:space="preserve"> INCLUDEPICTURE "/Users/christosandredakis/Library/Group Containers/UBF8T346G9.ms/WebArchiveCopyPasteTempFiles/com.microsoft.Word/page1image2650026112" \* MERGEFORMATINET </w:instrText>
    </w:r>
    <w:r w:rsidRPr="00986D8A">
      <w:rPr>
        <w:rFonts w:ascii="Times New Roman" w:eastAsia="Times New Roman" w:hAnsi="Times New Roman" w:cs="Times New Roman"/>
        <w:lang w:eastAsia="el-GR"/>
      </w:rPr>
      <w:fldChar w:fldCharType="separate"/>
    </w:r>
    <w:r w:rsidRPr="00986D8A">
      <w:rPr>
        <w:rFonts w:ascii="Times New Roman" w:eastAsia="Times New Roman" w:hAnsi="Times New Roman" w:cs="Times New Roman"/>
        <w:noProof/>
        <w:lang w:eastAsia="el-GR"/>
      </w:rPr>
      <w:drawing>
        <wp:inline distT="0" distB="0" distL="0" distR="0" wp14:anchorId="27418F90" wp14:editId="192D577D">
          <wp:extent cx="1811655" cy="716433"/>
          <wp:effectExtent l="0" t="0" r="4445" b="0"/>
          <wp:docPr id="1106987569" name="Εικόνα 2" descr="page1image2650026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26500261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461" cy="764602"/>
                  </a:xfrm>
                  <a:prstGeom prst="rect">
                    <a:avLst/>
                  </a:prstGeom>
                  <a:noFill/>
                  <a:ln>
                    <a:noFill/>
                  </a:ln>
                </pic:spPr>
              </pic:pic>
            </a:graphicData>
          </a:graphic>
        </wp:inline>
      </w:drawing>
    </w:r>
    <w:r w:rsidRPr="00986D8A">
      <w:rPr>
        <w:rFonts w:ascii="Times New Roman" w:eastAsia="Times New Roman" w:hAnsi="Times New Roman" w:cs="Times New Roman"/>
        <w:lang w:eastAsia="el-GR"/>
      </w:rPr>
      <w:fldChar w:fldCharType="end"/>
    </w:r>
  </w:p>
  <w:p w14:paraId="1745C018" w14:textId="77777777" w:rsidR="00B31CAD" w:rsidRDefault="00B31CAD" w:rsidP="00B31CAD"/>
  <w:p w14:paraId="69E71B7A" w14:textId="77777777" w:rsidR="00B31CAD" w:rsidRDefault="00B31CAD" w:rsidP="00B31CAD">
    <w:r>
      <w:t xml:space="preserve">                                            ΑΛΕΞΑΝΔΡΟΣ ΜΑΡΚΟΓΙΑΝΝΑΚΗΣ</w:t>
    </w:r>
  </w:p>
  <w:p w14:paraId="62161174" w14:textId="77777777" w:rsidR="00B31CAD" w:rsidRDefault="00B31CAD" w:rsidP="00B31CAD">
    <w:pPr>
      <w:pStyle w:val="a3"/>
    </w:pPr>
    <w:r>
      <w:t xml:space="preserve">                                     Βουλευτής Ν Χανίων  Νέας Δημοκρατίας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72F46"/>
    <w:multiLevelType w:val="hybridMultilevel"/>
    <w:tmpl w:val="88EAE470"/>
    <w:lvl w:ilvl="0" w:tplc="FEB4FDC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AD5197"/>
    <w:multiLevelType w:val="hybridMultilevel"/>
    <w:tmpl w:val="61EE614A"/>
    <w:lvl w:ilvl="0" w:tplc="781A1C84">
      <w:numFmt w:val="bullet"/>
      <w:lvlText w:val="-"/>
      <w:lvlJc w:val="left"/>
      <w:pPr>
        <w:ind w:left="408" w:hanging="360"/>
      </w:pPr>
      <w:rPr>
        <w:rFonts w:ascii="Aptos" w:eastAsiaTheme="minorHAnsi" w:hAnsi="Aptos"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16cid:durableId="1038819130">
    <w:abstractNumId w:val="1"/>
  </w:num>
  <w:num w:numId="2" w16cid:durableId="211231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0D0"/>
    <w:rsid w:val="00091C83"/>
    <w:rsid w:val="00103BD0"/>
    <w:rsid w:val="0040665B"/>
    <w:rsid w:val="00603377"/>
    <w:rsid w:val="00612E65"/>
    <w:rsid w:val="00667F95"/>
    <w:rsid w:val="00693256"/>
    <w:rsid w:val="0074432C"/>
    <w:rsid w:val="007470D0"/>
    <w:rsid w:val="0077579C"/>
    <w:rsid w:val="007D34FD"/>
    <w:rsid w:val="007E5DD3"/>
    <w:rsid w:val="00882C12"/>
    <w:rsid w:val="00994AFC"/>
    <w:rsid w:val="00996B32"/>
    <w:rsid w:val="009F0B05"/>
    <w:rsid w:val="00A544B3"/>
    <w:rsid w:val="00AA3AFE"/>
    <w:rsid w:val="00AC0C69"/>
    <w:rsid w:val="00B23367"/>
    <w:rsid w:val="00B31CAD"/>
    <w:rsid w:val="00BD6319"/>
    <w:rsid w:val="00C44879"/>
    <w:rsid w:val="00ED37B9"/>
    <w:rsid w:val="00ED6A8F"/>
    <w:rsid w:val="00EF3AEF"/>
    <w:rsid w:val="00F241B1"/>
    <w:rsid w:val="00FC3F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1DB7352F"/>
  <w15:chartTrackingRefBased/>
  <w15:docId w15:val="{C0A2A782-F6AA-7B47-9777-25A543B0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470D0"/>
    <w:pPr>
      <w:spacing w:before="100" w:beforeAutospacing="1" w:after="100" w:afterAutospacing="1"/>
    </w:pPr>
    <w:rPr>
      <w:rFonts w:ascii="Times New Roman" w:eastAsia="Times New Roman" w:hAnsi="Times New Roman" w:cs="Times New Roman"/>
      <w:lang w:eastAsia="el-GR"/>
    </w:rPr>
  </w:style>
  <w:style w:type="character" w:customStyle="1" w:styleId="apple-converted-space">
    <w:name w:val="apple-converted-space"/>
    <w:basedOn w:val="a0"/>
    <w:rsid w:val="007470D0"/>
  </w:style>
  <w:style w:type="paragraph" w:styleId="a3">
    <w:name w:val="header"/>
    <w:basedOn w:val="a"/>
    <w:link w:val="Char"/>
    <w:uiPriority w:val="99"/>
    <w:unhideWhenUsed/>
    <w:rsid w:val="00B31CAD"/>
    <w:pPr>
      <w:tabs>
        <w:tab w:val="center" w:pos="4153"/>
        <w:tab w:val="right" w:pos="8306"/>
      </w:tabs>
    </w:pPr>
  </w:style>
  <w:style w:type="character" w:customStyle="1" w:styleId="Char">
    <w:name w:val="Κεφαλίδα Char"/>
    <w:basedOn w:val="a0"/>
    <w:link w:val="a3"/>
    <w:uiPriority w:val="99"/>
    <w:rsid w:val="00B31CAD"/>
  </w:style>
  <w:style w:type="paragraph" w:styleId="a4">
    <w:name w:val="footer"/>
    <w:basedOn w:val="a"/>
    <w:link w:val="Char0"/>
    <w:uiPriority w:val="99"/>
    <w:unhideWhenUsed/>
    <w:rsid w:val="00B31CAD"/>
    <w:pPr>
      <w:tabs>
        <w:tab w:val="center" w:pos="4153"/>
        <w:tab w:val="right" w:pos="8306"/>
      </w:tabs>
    </w:pPr>
  </w:style>
  <w:style w:type="character" w:customStyle="1" w:styleId="Char0">
    <w:name w:val="Υποσέλιδο Char"/>
    <w:basedOn w:val="a0"/>
    <w:link w:val="a4"/>
    <w:uiPriority w:val="99"/>
    <w:rsid w:val="00B31CAD"/>
  </w:style>
  <w:style w:type="paragraph" w:styleId="a5">
    <w:name w:val="List Paragraph"/>
    <w:basedOn w:val="a"/>
    <w:uiPriority w:val="34"/>
    <w:qFormat/>
    <w:rsid w:val="0074432C"/>
    <w:pPr>
      <w:spacing w:after="160" w:line="278" w:lineRule="auto"/>
      <w:ind w:left="720"/>
      <w:contextualSpacing/>
    </w:pPr>
    <w:rPr>
      <w:kern w:val="2"/>
      <w:lang w:val="en-US"/>
      <w14:ligatures w14:val="standardContextual"/>
    </w:rPr>
  </w:style>
  <w:style w:type="paragraph" w:customStyle="1" w:styleId="p1">
    <w:name w:val="p1"/>
    <w:basedOn w:val="a"/>
    <w:rsid w:val="00BD6319"/>
    <w:rPr>
      <w:rFonts w:ascii="Helvetica" w:eastAsia="Times New Roman" w:hAnsi="Helvetica" w:cs="Times New Roman"/>
      <w:color w:val="000000"/>
      <w:sz w:val="17"/>
      <w:szCs w:val="1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9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1720</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Andredakis</dc:creator>
  <cp:keywords/>
  <dc:description/>
  <cp:lastModifiedBy>Marina Lagoudaki</cp:lastModifiedBy>
  <cp:revision>2</cp:revision>
  <cp:lastPrinted>2025-11-10T09:02:00Z</cp:lastPrinted>
  <dcterms:created xsi:type="dcterms:W3CDTF">2026-06-18T09:23:00Z</dcterms:created>
  <dcterms:modified xsi:type="dcterms:W3CDTF">2026-06-18T09:23:00Z</dcterms:modified>
</cp:coreProperties>
</file>